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D5" w:rsidRPr="008F69D5" w:rsidRDefault="008F69D5" w:rsidP="008F69D5">
      <w:pPr>
        <w:spacing w:after="120"/>
        <w:rPr>
          <w:rFonts w:eastAsia="Times New Roman" w:cs="Times New Roman"/>
          <w:b/>
          <w:color w:val="333333"/>
        </w:rPr>
      </w:pPr>
      <w:r w:rsidRPr="008F69D5">
        <w:rPr>
          <w:rFonts w:eastAsia="Times New Roman" w:cs="Times New Roman"/>
          <w:b/>
          <w:color w:val="333333"/>
        </w:rPr>
        <w:t xml:space="preserve">A note on using podcasts: when selecting a podcast be sure to choose one that is about the craft of writing (such as an interview with an author who provides tips) and not one that is simply someone sharing an example of good writing or sharing his/her biography. </w:t>
      </w:r>
    </w:p>
    <w:p w:rsidR="008F69D5" w:rsidRPr="008F69D5" w:rsidRDefault="008F69D5" w:rsidP="008F69D5">
      <w:pPr>
        <w:spacing w:after="120"/>
        <w:rPr>
          <w:rFonts w:ascii="Helvetica" w:eastAsia="Times New Roman" w:hAnsi="Helvetica" w:cs="Times New Roman"/>
          <w:color w:val="333333"/>
          <w:u w:val="double"/>
        </w:rPr>
      </w:pP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r w:rsidRPr="008F69D5">
        <w:rPr>
          <w:rFonts w:ascii="Helvetica" w:eastAsia="Times New Roman" w:hAnsi="Helvetica" w:cs="Times New Roman"/>
          <w:color w:val="333333"/>
          <w:u w:val="double"/>
        </w:rPr>
        <w:tab/>
      </w:r>
    </w:p>
    <w:p w:rsidR="00317179" w:rsidRDefault="00317179" w:rsidP="008F69D5">
      <w:pPr>
        <w:spacing w:after="120"/>
        <w:rPr>
          <w:rFonts w:ascii="Helvetica" w:eastAsia="Times New Roman" w:hAnsi="Helvetica" w:cs="Times New Roman"/>
          <w:color w:val="333333"/>
          <w:sz w:val="24"/>
        </w:rPr>
        <w:sectPr w:rsidR="00317179" w:rsidSect="008F69D5">
          <w:pgSz w:w="12240" w:h="15840"/>
          <w:pgMar w:top="720" w:right="720" w:bottom="720" w:left="720" w:header="720" w:footer="720" w:gutter="0"/>
          <w:cols w:space="720"/>
          <w:docGrid w:linePitch="360"/>
        </w:sectPr>
      </w:pPr>
    </w:p>
    <w:p w:rsidR="008F69D5" w:rsidRPr="00317179" w:rsidRDefault="00317179" w:rsidP="00317179">
      <w:pPr>
        <w:spacing w:after="120"/>
        <w:ind w:left="-90"/>
        <w:rPr>
          <w:rFonts w:ascii="Helvetica" w:eastAsia="Times New Roman" w:hAnsi="Helvetica" w:cs="Times New Roman"/>
          <w:color w:val="333333"/>
          <w:sz w:val="24"/>
        </w:rPr>
      </w:pPr>
      <w:r w:rsidRPr="00317179">
        <w:rPr>
          <w:rFonts w:ascii="Helvetica" w:eastAsia="Times New Roman" w:hAnsi="Helvetica" w:cs="Times New Roman"/>
          <w:noProof/>
          <w:color w:val="4D8B97"/>
          <w:sz w:val="20"/>
        </w:rPr>
        <w:lastRenderedPageBreak/>
        <w:drawing>
          <wp:anchor distT="0" distB="0" distL="114300" distR="114300" simplePos="0" relativeHeight="251658240" behindDoc="1" locked="0" layoutInCell="1" allowOverlap="1" wp14:anchorId="7AA7A3A4" wp14:editId="0C3DB2A8">
            <wp:simplePos x="0" y="0"/>
            <wp:positionH relativeFrom="column">
              <wp:posOffset>-635</wp:posOffset>
            </wp:positionH>
            <wp:positionV relativeFrom="paragraph">
              <wp:posOffset>3175</wp:posOffset>
            </wp:positionV>
            <wp:extent cx="3284855" cy="2710180"/>
            <wp:effectExtent l="0" t="0" r="0" b="0"/>
            <wp:wrapTight wrapText="bothSides">
              <wp:wrapPolygon edited="0">
                <wp:start x="0" y="0"/>
                <wp:lineTo x="0" y="21408"/>
                <wp:lineTo x="21420" y="21408"/>
                <wp:lineTo x="21420" y="0"/>
                <wp:lineTo x="0" y="0"/>
              </wp:wrapPolygon>
            </wp:wrapTight>
            <wp:docPr id="1" name="Picture 1" descr="10 Great Podcasts for Writ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Great Podcasts for Writer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4855"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9D5" w:rsidRPr="00317179">
        <w:rPr>
          <w:rFonts w:ascii="Helvetica" w:eastAsia="Times New Roman" w:hAnsi="Helvetica" w:cs="Times New Roman"/>
          <w:color w:val="333333"/>
          <w:sz w:val="24"/>
        </w:rPr>
        <w:t>Podcasts are a fantastic (free!) way to gain new skills and perspectives for your writing. They can also help you to keep up with the latest industry news and trends. Here are 10 of the best.</w:t>
      </w:r>
    </w:p>
    <w:p w:rsidR="008F69D5" w:rsidRPr="00317179" w:rsidRDefault="008F69D5" w:rsidP="008F69D5">
      <w:pPr>
        <w:spacing w:after="120"/>
        <w:rPr>
          <w:rFonts w:ascii="Helvetica" w:eastAsia="Times New Roman" w:hAnsi="Helvetica" w:cs="Times New Roman"/>
          <w:b/>
          <w:bCs/>
          <w:color w:val="333333"/>
          <w:sz w:val="20"/>
        </w:rPr>
        <w:sectPr w:rsidR="008F69D5" w:rsidRPr="00317179" w:rsidSect="00317179">
          <w:type w:val="continuous"/>
          <w:pgSz w:w="12240" w:h="15840"/>
          <w:pgMar w:top="720" w:right="720" w:bottom="720" w:left="720" w:header="720" w:footer="720" w:gutter="0"/>
          <w:cols w:num="2" w:space="720"/>
          <w:docGrid w:linePitch="360"/>
        </w:sectPr>
      </w:pPr>
    </w:p>
    <w:p w:rsidR="008F69D5" w:rsidRPr="00317179" w:rsidRDefault="004D1270" w:rsidP="008F69D5">
      <w:pPr>
        <w:spacing w:after="120"/>
        <w:rPr>
          <w:rFonts w:ascii="Helvetica" w:eastAsia="Times New Roman" w:hAnsi="Helvetica" w:cs="Times New Roman"/>
          <w:color w:val="333333"/>
          <w:sz w:val="20"/>
        </w:rPr>
      </w:pPr>
      <w:hyperlink r:id="rId7" w:history="1">
        <w:r w:rsidR="008F69D5" w:rsidRPr="00317179">
          <w:rPr>
            <w:rFonts w:ascii="Helvetica" w:eastAsia="Times New Roman" w:hAnsi="Helvetica" w:cs="Times New Roman"/>
            <w:b/>
            <w:bCs/>
            <w:color w:val="333333"/>
            <w:sz w:val="20"/>
          </w:rPr>
          <w:t>The Guardian Books Podcast</w:t>
        </w:r>
        <w:r w:rsidR="008F69D5" w:rsidRPr="00317179">
          <w:rPr>
            <w:rFonts w:ascii="Helvetica" w:eastAsia="Times New Roman" w:hAnsi="Helvetica" w:cs="Times New Roman"/>
            <w:b/>
            <w:bCs/>
            <w:color w:val="333333"/>
            <w:sz w:val="20"/>
          </w:rPr>
          <w:br/>
        </w:r>
      </w:hyperlink>
      <w:r w:rsidR="008F69D5" w:rsidRPr="00317179">
        <w:rPr>
          <w:rFonts w:ascii="Helvetica" w:eastAsia="Times New Roman" w:hAnsi="Helvetica" w:cs="Times New Roman"/>
          <w:color w:val="333333"/>
          <w:sz w:val="20"/>
        </w:rPr>
        <w:t xml:space="preserve">Updated weekly, The Guardian Books Podcast is presented by literary editor Claire </w:t>
      </w:r>
      <w:proofErr w:type="spellStart"/>
      <w:r w:rsidR="008F69D5" w:rsidRPr="00317179">
        <w:rPr>
          <w:rFonts w:ascii="Helvetica" w:eastAsia="Times New Roman" w:hAnsi="Helvetica" w:cs="Times New Roman"/>
          <w:color w:val="333333"/>
          <w:sz w:val="20"/>
        </w:rPr>
        <w:t>Armitstead</w:t>
      </w:r>
      <w:proofErr w:type="spellEnd"/>
      <w:r w:rsidR="008F69D5" w:rsidRPr="00317179">
        <w:rPr>
          <w:rFonts w:ascii="Helvetica" w:eastAsia="Times New Roman" w:hAnsi="Helvetica" w:cs="Times New Roman"/>
          <w:color w:val="333333"/>
          <w:sz w:val="20"/>
        </w:rPr>
        <w:t>. It incorporates author interviews, readings and discussions, plus a full re- cording of The Guardian’s monthly book club.</w:t>
      </w:r>
    </w:p>
    <w:p w:rsidR="008F69D5" w:rsidRPr="00317179" w:rsidRDefault="008F69D5" w:rsidP="008F69D5">
      <w:pPr>
        <w:spacing w:after="120"/>
        <w:rPr>
          <w:rFonts w:ascii="Helvetica" w:eastAsia="Times New Roman" w:hAnsi="Helvetica" w:cs="Times New Roman"/>
          <w:color w:val="333333"/>
          <w:sz w:val="20"/>
        </w:rPr>
        <w:sectPr w:rsidR="008F69D5" w:rsidRPr="00317179" w:rsidSect="00317179">
          <w:type w:val="continuous"/>
          <w:pgSz w:w="12240" w:h="15840"/>
          <w:pgMar w:top="720" w:right="720" w:bottom="720" w:left="720" w:header="720" w:footer="720" w:gutter="0"/>
          <w:cols w:num="2" w:space="360"/>
          <w:docGrid w:linePitch="360"/>
        </w:sectPr>
      </w:pPr>
    </w:p>
    <w:p w:rsidR="008F69D5" w:rsidRPr="00317179" w:rsidRDefault="004D1270" w:rsidP="008F69D5">
      <w:pPr>
        <w:spacing w:after="120"/>
        <w:rPr>
          <w:rFonts w:ascii="Helvetica" w:eastAsia="Times New Roman" w:hAnsi="Helvetica" w:cs="Times New Roman"/>
          <w:color w:val="333333"/>
          <w:sz w:val="20"/>
        </w:rPr>
      </w:pPr>
      <w:hyperlink r:id="rId8" w:history="1">
        <w:r w:rsidR="008F69D5" w:rsidRPr="00317179">
          <w:rPr>
            <w:rFonts w:ascii="Helvetica" w:eastAsia="Times New Roman" w:hAnsi="Helvetica" w:cs="Times New Roman"/>
            <w:b/>
            <w:bCs/>
            <w:color w:val="333333"/>
            <w:sz w:val="20"/>
          </w:rPr>
          <w:t>The Dead Robots’ Society</w:t>
        </w:r>
      </w:hyperlink>
      <w:r w:rsidR="008F69D5" w:rsidRPr="00317179">
        <w:rPr>
          <w:rFonts w:ascii="Helvetica" w:eastAsia="Times New Roman" w:hAnsi="Helvetica" w:cs="Times New Roman"/>
          <w:color w:val="333333"/>
          <w:sz w:val="20"/>
        </w:rPr>
        <w:br/>
        <w:t xml:space="preserve">The Dead Robots’ Society was created by Justin </w:t>
      </w:r>
      <w:proofErr w:type="spellStart"/>
      <w:r w:rsidR="008F69D5" w:rsidRPr="00317179">
        <w:rPr>
          <w:rFonts w:ascii="Helvetica" w:eastAsia="Times New Roman" w:hAnsi="Helvetica" w:cs="Times New Roman"/>
          <w:color w:val="333333"/>
          <w:sz w:val="20"/>
        </w:rPr>
        <w:t>Macumber</w:t>
      </w:r>
      <w:proofErr w:type="spellEnd"/>
      <w:r w:rsidR="008F69D5" w:rsidRPr="00317179">
        <w:rPr>
          <w:rFonts w:ascii="Helvetica" w:eastAsia="Times New Roman" w:hAnsi="Helvetica" w:cs="Times New Roman"/>
          <w:color w:val="333333"/>
          <w:sz w:val="20"/>
        </w:rPr>
        <w:t xml:space="preserve"> in an effort to offer advice and support to other aspiring writers. The hosts are all writers and each week they share their stories and discuss topics important to the world of writing, all delivered in a fun and informal format.</w:t>
      </w:r>
    </w:p>
    <w:p w:rsidR="008F69D5" w:rsidRPr="00317179" w:rsidRDefault="008F69D5" w:rsidP="008F69D5">
      <w:pPr>
        <w:spacing w:after="120"/>
        <w:rPr>
          <w:rFonts w:ascii="Helvetica" w:eastAsia="Times New Roman" w:hAnsi="Helvetica" w:cs="Times New Roman"/>
          <w:b/>
          <w:bCs/>
          <w:color w:val="333333"/>
          <w:sz w:val="20"/>
        </w:rPr>
        <w:sectPr w:rsidR="008F69D5" w:rsidRPr="00317179" w:rsidSect="00317179">
          <w:type w:val="continuous"/>
          <w:pgSz w:w="12240" w:h="15840"/>
          <w:pgMar w:top="720" w:right="720" w:bottom="720" w:left="720" w:header="720" w:footer="720" w:gutter="0"/>
          <w:cols w:num="2" w:space="360"/>
          <w:docGrid w:linePitch="360"/>
        </w:sectPr>
      </w:pPr>
    </w:p>
    <w:p w:rsidR="008F69D5" w:rsidRPr="00317179" w:rsidRDefault="004D1270" w:rsidP="008F69D5">
      <w:pPr>
        <w:spacing w:after="120"/>
        <w:rPr>
          <w:rFonts w:ascii="Helvetica" w:eastAsia="Times New Roman" w:hAnsi="Helvetica" w:cs="Times New Roman"/>
          <w:color w:val="333333"/>
          <w:sz w:val="20"/>
        </w:rPr>
      </w:pPr>
      <w:hyperlink r:id="rId9" w:history="1">
        <w:r w:rsidR="008F69D5" w:rsidRPr="00317179">
          <w:rPr>
            <w:rFonts w:ascii="Helvetica" w:eastAsia="Times New Roman" w:hAnsi="Helvetica" w:cs="Times New Roman"/>
            <w:b/>
            <w:bCs/>
            <w:color w:val="333333"/>
            <w:sz w:val="20"/>
          </w:rPr>
          <w:t>The Naked Book</w:t>
        </w:r>
      </w:hyperlink>
      <w:r w:rsidR="008F69D5" w:rsidRPr="00317179">
        <w:rPr>
          <w:rFonts w:ascii="Helvetica" w:eastAsia="Times New Roman" w:hAnsi="Helvetica" w:cs="Times New Roman"/>
          <w:color w:val="333333"/>
          <w:sz w:val="20"/>
        </w:rPr>
        <w:br/>
        <w:t xml:space="preserve">The Naked Book is one of a number of podcasts from </w:t>
      </w:r>
      <w:proofErr w:type="spellStart"/>
      <w:r w:rsidR="008F69D5" w:rsidRPr="00317179">
        <w:rPr>
          <w:rFonts w:ascii="Helvetica" w:eastAsia="Times New Roman" w:hAnsi="Helvetica" w:cs="Times New Roman"/>
          <w:color w:val="333333"/>
          <w:sz w:val="20"/>
        </w:rPr>
        <w:t>theLitopia</w:t>
      </w:r>
      <w:proofErr w:type="spellEnd"/>
      <w:r w:rsidR="008F69D5" w:rsidRPr="00317179">
        <w:rPr>
          <w:rFonts w:ascii="Helvetica" w:eastAsia="Times New Roman" w:hAnsi="Helvetica" w:cs="Times New Roman"/>
          <w:color w:val="333333"/>
          <w:sz w:val="20"/>
        </w:rPr>
        <w:t xml:space="preserve"> Writers’ Colony. It is hosted by London-based </w:t>
      </w:r>
      <w:proofErr w:type="gramStart"/>
      <w:r w:rsidR="008F69D5" w:rsidRPr="00317179">
        <w:rPr>
          <w:rFonts w:ascii="Helvetica" w:eastAsia="Times New Roman" w:hAnsi="Helvetica" w:cs="Times New Roman"/>
          <w:color w:val="333333"/>
          <w:sz w:val="20"/>
        </w:rPr>
        <w:t>publishing  guru</w:t>
      </w:r>
      <w:proofErr w:type="gramEnd"/>
      <w:r w:rsidR="008F69D5" w:rsidRPr="00317179">
        <w:rPr>
          <w:rFonts w:ascii="Helvetica" w:eastAsia="Times New Roman" w:hAnsi="Helvetica" w:cs="Times New Roman"/>
          <w:color w:val="333333"/>
          <w:sz w:val="20"/>
        </w:rPr>
        <w:t xml:space="preserve"> Philip Jones and produced in partnership with The Bookseller. The Naked Book covers the latest news in the ever-changing publishing world, as well as interviews with industry experts. This podcast is currently on hiatus but the </w:t>
      </w:r>
      <w:proofErr w:type="gramStart"/>
      <w:r w:rsidR="008F69D5" w:rsidRPr="00317179">
        <w:rPr>
          <w:rFonts w:ascii="Helvetica" w:eastAsia="Times New Roman" w:hAnsi="Helvetica" w:cs="Times New Roman"/>
          <w:color w:val="333333"/>
          <w:sz w:val="20"/>
        </w:rPr>
        <w:t>team are</w:t>
      </w:r>
      <w:proofErr w:type="gramEnd"/>
      <w:r w:rsidR="008F69D5" w:rsidRPr="00317179">
        <w:rPr>
          <w:rFonts w:ascii="Helvetica" w:eastAsia="Times New Roman" w:hAnsi="Helvetica" w:cs="Times New Roman"/>
          <w:color w:val="333333"/>
          <w:sz w:val="20"/>
        </w:rPr>
        <w:t xml:space="preserve"> working on new episodes. In the meantime, check out the archive available on the site.</w:t>
      </w:r>
    </w:p>
    <w:p w:rsidR="008F69D5" w:rsidRPr="00317179" w:rsidRDefault="004D1270" w:rsidP="008F69D5">
      <w:pPr>
        <w:spacing w:after="120"/>
        <w:rPr>
          <w:rFonts w:ascii="Helvetica" w:eastAsia="Times New Roman" w:hAnsi="Helvetica" w:cs="Times New Roman"/>
          <w:color w:val="333333"/>
          <w:sz w:val="20"/>
        </w:rPr>
      </w:pPr>
      <w:hyperlink r:id="rId10" w:history="1">
        <w:r w:rsidR="008F69D5" w:rsidRPr="00317179">
          <w:rPr>
            <w:rFonts w:ascii="Helvetica" w:eastAsia="Times New Roman" w:hAnsi="Helvetica" w:cs="Times New Roman"/>
            <w:b/>
            <w:bCs/>
            <w:color w:val="333333"/>
            <w:sz w:val="20"/>
          </w:rPr>
          <w:t>Aural Text</w:t>
        </w:r>
      </w:hyperlink>
      <w:r w:rsidR="008F69D5" w:rsidRPr="00317179">
        <w:rPr>
          <w:rFonts w:ascii="Helvetica" w:eastAsia="Times New Roman" w:hAnsi="Helvetica" w:cs="Times New Roman"/>
          <w:color w:val="333333"/>
          <w:sz w:val="20"/>
        </w:rPr>
        <w:br/>
        <w:t xml:space="preserve">Aural Text is a weekly radio show that presented on cult Melbourne Community Radio station 3RRR. Aural Text covers everything words, text, books, writing and spoken word related, including a wide range of interviews with local and international writers. The show’s regular host is Alicia Sometimes, a writer, poet, broadcaster and musician. She was editor of the national literary journal Going </w:t>
      </w:r>
      <w:proofErr w:type="gramStart"/>
      <w:r w:rsidR="008F69D5" w:rsidRPr="00317179">
        <w:rPr>
          <w:rFonts w:ascii="Helvetica" w:eastAsia="Times New Roman" w:hAnsi="Helvetica" w:cs="Times New Roman"/>
          <w:color w:val="333333"/>
          <w:sz w:val="20"/>
        </w:rPr>
        <w:t>Down</w:t>
      </w:r>
      <w:proofErr w:type="gramEnd"/>
      <w:r w:rsidR="008F69D5" w:rsidRPr="00317179">
        <w:rPr>
          <w:rFonts w:ascii="Helvetica" w:eastAsia="Times New Roman" w:hAnsi="Helvetica" w:cs="Times New Roman"/>
          <w:color w:val="333333"/>
          <w:sz w:val="20"/>
        </w:rPr>
        <w:t xml:space="preserve"> Swinging for seven years and has appeared twice in Best Australian Poems. </w:t>
      </w:r>
    </w:p>
    <w:p w:rsidR="008F69D5" w:rsidRPr="00317179" w:rsidRDefault="004D1270" w:rsidP="008F69D5">
      <w:pPr>
        <w:spacing w:after="120"/>
        <w:rPr>
          <w:rFonts w:ascii="Helvetica" w:eastAsia="Times New Roman" w:hAnsi="Helvetica" w:cs="Times New Roman"/>
          <w:color w:val="333333"/>
          <w:sz w:val="20"/>
        </w:rPr>
      </w:pPr>
      <w:hyperlink r:id="rId11" w:history="1">
        <w:r w:rsidR="008F69D5" w:rsidRPr="00317179">
          <w:rPr>
            <w:rFonts w:ascii="Helvetica" w:eastAsia="Times New Roman" w:hAnsi="Helvetica" w:cs="Times New Roman"/>
            <w:b/>
            <w:bCs/>
            <w:color w:val="333333"/>
            <w:sz w:val="20"/>
          </w:rPr>
          <w:t>Writing Excuses</w:t>
        </w:r>
        <w:r w:rsidR="008F69D5" w:rsidRPr="00317179">
          <w:rPr>
            <w:rFonts w:ascii="Helvetica" w:eastAsia="Times New Roman" w:hAnsi="Helvetica" w:cs="Times New Roman"/>
            <w:b/>
            <w:bCs/>
            <w:color w:val="333333"/>
            <w:sz w:val="20"/>
          </w:rPr>
          <w:br/>
        </w:r>
      </w:hyperlink>
      <w:r w:rsidR="008F69D5" w:rsidRPr="00317179">
        <w:rPr>
          <w:rFonts w:ascii="Helvetica" w:eastAsia="Times New Roman" w:hAnsi="Helvetica" w:cs="Times New Roman"/>
          <w:color w:val="333333"/>
          <w:sz w:val="20"/>
        </w:rPr>
        <w:t xml:space="preserve">Writing Excuses is a fast-paced (15 minutes per episode), weekly podcast presented by Brandon Sanderson, Dan Wells, Mary Robinette </w:t>
      </w:r>
      <w:proofErr w:type="spellStart"/>
      <w:r w:rsidR="008F69D5" w:rsidRPr="00317179">
        <w:rPr>
          <w:rFonts w:ascii="Helvetica" w:eastAsia="Times New Roman" w:hAnsi="Helvetica" w:cs="Times New Roman"/>
          <w:color w:val="333333"/>
          <w:sz w:val="20"/>
        </w:rPr>
        <w:t>Kowal</w:t>
      </w:r>
      <w:proofErr w:type="spellEnd"/>
      <w:r w:rsidR="008F69D5" w:rsidRPr="00317179">
        <w:rPr>
          <w:rFonts w:ascii="Helvetica" w:eastAsia="Times New Roman" w:hAnsi="Helvetica" w:cs="Times New Roman"/>
          <w:color w:val="333333"/>
          <w:sz w:val="20"/>
        </w:rPr>
        <w:t xml:space="preserve"> and Howard Tayler and covers topics related to writing genre fiction. In its most recent episode the hosts discuss the popular notion that writing short stories is a good way to practice for writing novels, and whether or not selling short stories is a good way to raise your profile to sell a novel. .</w:t>
      </w:r>
    </w:p>
    <w:p w:rsidR="008F69D5" w:rsidRPr="00317179" w:rsidRDefault="004D1270" w:rsidP="008F69D5">
      <w:pPr>
        <w:spacing w:after="120"/>
        <w:rPr>
          <w:rFonts w:ascii="Helvetica" w:eastAsia="Times New Roman" w:hAnsi="Helvetica" w:cs="Times New Roman"/>
          <w:color w:val="333333"/>
          <w:sz w:val="20"/>
        </w:rPr>
      </w:pPr>
      <w:hyperlink r:id="rId12" w:history="1">
        <w:r w:rsidR="008F69D5" w:rsidRPr="00317179">
          <w:rPr>
            <w:rFonts w:ascii="Helvetica" w:eastAsia="Times New Roman" w:hAnsi="Helvetica" w:cs="Times New Roman"/>
            <w:b/>
            <w:bCs/>
            <w:color w:val="333333"/>
            <w:sz w:val="20"/>
          </w:rPr>
          <w:t>New Yorker: Fiction</w:t>
        </w:r>
      </w:hyperlink>
      <w:r w:rsidR="008F69D5" w:rsidRPr="00317179">
        <w:rPr>
          <w:rFonts w:ascii="Helvetica" w:eastAsia="Times New Roman" w:hAnsi="Helvetica" w:cs="Times New Roman"/>
          <w:color w:val="333333"/>
          <w:sz w:val="20"/>
        </w:rPr>
        <w:br/>
        <w:t xml:space="preserve">The New Yorker Fiction Podcast is a monthly reading and conversation hosted by the magazine’s fiction editor Deborah </w:t>
      </w:r>
      <w:proofErr w:type="spellStart"/>
      <w:r w:rsidR="008F69D5" w:rsidRPr="00317179">
        <w:rPr>
          <w:rFonts w:ascii="Helvetica" w:eastAsia="Times New Roman" w:hAnsi="Helvetica" w:cs="Times New Roman"/>
          <w:color w:val="333333"/>
          <w:sz w:val="20"/>
        </w:rPr>
        <w:t>Treisman</w:t>
      </w:r>
      <w:proofErr w:type="spellEnd"/>
      <w:r w:rsidR="008F69D5" w:rsidRPr="00317179">
        <w:rPr>
          <w:rFonts w:ascii="Helvetica" w:eastAsia="Times New Roman" w:hAnsi="Helvetica" w:cs="Times New Roman"/>
          <w:color w:val="333333"/>
          <w:sz w:val="20"/>
        </w:rPr>
        <w:t xml:space="preserve">. Each episode features a guest writer who is asked to choose a story from The New Yorker’s archives to read and discuss. Recent guests include </w:t>
      </w:r>
      <w:r w:rsidR="008F69D5" w:rsidRPr="00317179">
        <w:rPr>
          <w:rFonts w:ascii="Helvetica" w:eastAsia="Times New Roman" w:hAnsi="Helvetica" w:cs="Times New Roman"/>
          <w:color w:val="333333"/>
          <w:sz w:val="20"/>
        </w:rPr>
        <w:lastRenderedPageBreak/>
        <w:t xml:space="preserve">Margaret Atwood, Dave Eggers, Sherman Alexie and </w:t>
      </w:r>
      <w:proofErr w:type="spellStart"/>
      <w:r w:rsidR="008F69D5" w:rsidRPr="00317179">
        <w:rPr>
          <w:rFonts w:ascii="Helvetica" w:eastAsia="Times New Roman" w:hAnsi="Helvetica" w:cs="Times New Roman"/>
          <w:color w:val="333333"/>
          <w:sz w:val="20"/>
        </w:rPr>
        <w:t>Junot</w:t>
      </w:r>
      <w:proofErr w:type="spellEnd"/>
      <w:r w:rsidR="008F69D5" w:rsidRPr="00317179">
        <w:rPr>
          <w:rFonts w:ascii="Helvetica" w:eastAsia="Times New Roman" w:hAnsi="Helvetica" w:cs="Times New Roman"/>
          <w:color w:val="333333"/>
          <w:sz w:val="20"/>
        </w:rPr>
        <w:t xml:space="preserve"> Diaz.</w:t>
      </w:r>
    </w:p>
    <w:p w:rsidR="008F69D5" w:rsidRPr="00317179" w:rsidRDefault="004D1270" w:rsidP="008F69D5">
      <w:pPr>
        <w:spacing w:after="120"/>
        <w:rPr>
          <w:rFonts w:ascii="Helvetica" w:eastAsia="Times New Roman" w:hAnsi="Helvetica" w:cs="Times New Roman"/>
          <w:color w:val="333333"/>
          <w:sz w:val="20"/>
        </w:rPr>
      </w:pPr>
      <w:hyperlink r:id="rId13" w:history="1">
        <w:r w:rsidR="008F69D5" w:rsidRPr="00317179">
          <w:rPr>
            <w:rFonts w:ascii="Helvetica" w:eastAsia="Times New Roman" w:hAnsi="Helvetica" w:cs="Times New Roman"/>
            <w:b/>
            <w:bCs/>
            <w:color w:val="333333"/>
            <w:sz w:val="20"/>
          </w:rPr>
          <w:t>The Literary Salon</w:t>
        </w:r>
      </w:hyperlink>
      <w:r w:rsidR="008F69D5" w:rsidRPr="00317179">
        <w:rPr>
          <w:rFonts w:ascii="Helvetica" w:eastAsia="Times New Roman" w:hAnsi="Helvetica" w:cs="Times New Roman"/>
          <w:color w:val="333333"/>
          <w:sz w:val="20"/>
        </w:rPr>
        <w:br/>
        <w:t>Presented by broadcaster and journalist Damian Barr in front of a live London audience, The Literary Salon features some of the world’s most acclaimed writers reading from their latest books. Guests have included </w:t>
      </w:r>
      <w:r w:rsidR="008F69D5" w:rsidRPr="00317179">
        <w:rPr>
          <w:rFonts w:ascii="Helvetica" w:eastAsia="Times New Roman" w:hAnsi="Helvetica" w:cs="Times New Roman"/>
          <w:i/>
          <w:iCs/>
          <w:color w:val="333333"/>
          <w:sz w:val="20"/>
        </w:rPr>
        <w:t>American Psycho</w:t>
      </w:r>
      <w:r w:rsidR="008F69D5" w:rsidRPr="00317179">
        <w:rPr>
          <w:rFonts w:ascii="Helvetica" w:eastAsia="Times New Roman" w:hAnsi="Helvetica" w:cs="Times New Roman"/>
          <w:color w:val="333333"/>
          <w:sz w:val="20"/>
        </w:rPr>
        <w:t> creator Bret Easton Ellis and Booker Prize-winning writer Howard Jacobson.</w:t>
      </w:r>
    </w:p>
    <w:p w:rsidR="008F69D5" w:rsidRPr="00317179" w:rsidRDefault="004D1270" w:rsidP="008F69D5">
      <w:pPr>
        <w:spacing w:after="120"/>
        <w:rPr>
          <w:rFonts w:ascii="Helvetica" w:eastAsia="Times New Roman" w:hAnsi="Helvetica" w:cs="Times New Roman"/>
          <w:color w:val="333333"/>
          <w:sz w:val="20"/>
        </w:rPr>
      </w:pPr>
      <w:hyperlink r:id="rId14" w:history="1">
        <w:r w:rsidR="008F69D5" w:rsidRPr="00317179">
          <w:rPr>
            <w:rFonts w:ascii="Helvetica" w:eastAsia="Times New Roman" w:hAnsi="Helvetica" w:cs="Times New Roman"/>
            <w:b/>
            <w:bCs/>
            <w:color w:val="333333"/>
            <w:sz w:val="20"/>
          </w:rPr>
          <w:t>The Q&amp;A with Jeff Goldsmith</w:t>
        </w:r>
        <w:r w:rsidR="008F69D5" w:rsidRPr="00317179">
          <w:rPr>
            <w:rFonts w:ascii="Helvetica" w:eastAsia="Times New Roman" w:hAnsi="Helvetica" w:cs="Times New Roman"/>
            <w:color w:val="333333"/>
            <w:sz w:val="20"/>
          </w:rPr>
          <w:br/>
        </w:r>
      </w:hyperlink>
      <w:proofErr w:type="gramStart"/>
      <w:r w:rsidR="008F69D5" w:rsidRPr="00317179">
        <w:rPr>
          <w:rFonts w:ascii="Helvetica" w:eastAsia="Times New Roman" w:hAnsi="Helvetica" w:cs="Times New Roman"/>
          <w:color w:val="333333"/>
          <w:sz w:val="20"/>
        </w:rPr>
        <w:t>This</w:t>
      </w:r>
      <w:proofErr w:type="gramEnd"/>
      <w:r w:rsidR="008F69D5" w:rsidRPr="00317179">
        <w:rPr>
          <w:rFonts w:ascii="Helvetica" w:eastAsia="Times New Roman" w:hAnsi="Helvetica" w:cs="Times New Roman"/>
          <w:color w:val="333333"/>
          <w:sz w:val="20"/>
        </w:rPr>
        <w:t xml:space="preserve"> is a podcast that should not be missed by any aspiring film or television writer. In each episode Jeff Goldsmith interviews screenwriters and filmmakers about their creative process. A recent highlight was his interview with Joss </w:t>
      </w:r>
      <w:proofErr w:type="spellStart"/>
      <w:r w:rsidR="008F69D5" w:rsidRPr="00317179">
        <w:rPr>
          <w:rFonts w:ascii="Helvetica" w:eastAsia="Times New Roman" w:hAnsi="Helvetica" w:cs="Times New Roman"/>
          <w:color w:val="333333"/>
          <w:sz w:val="20"/>
        </w:rPr>
        <w:t>Whedon</w:t>
      </w:r>
      <w:proofErr w:type="spellEnd"/>
      <w:r w:rsidR="008F69D5" w:rsidRPr="00317179">
        <w:rPr>
          <w:rFonts w:ascii="Helvetica" w:eastAsia="Times New Roman" w:hAnsi="Helvetica" w:cs="Times New Roman"/>
          <w:color w:val="333333"/>
          <w:sz w:val="20"/>
        </w:rPr>
        <w:t xml:space="preserve"> about his action-adventure hit The Avengers. </w:t>
      </w:r>
    </w:p>
    <w:p w:rsidR="008F69D5" w:rsidRPr="00317179" w:rsidRDefault="004D1270" w:rsidP="008F69D5">
      <w:pPr>
        <w:spacing w:after="120"/>
        <w:rPr>
          <w:rFonts w:ascii="Helvetica" w:eastAsia="Times New Roman" w:hAnsi="Helvetica" w:cs="Times New Roman"/>
          <w:color w:val="333333"/>
          <w:sz w:val="20"/>
        </w:rPr>
      </w:pPr>
      <w:hyperlink r:id="rId15" w:history="1">
        <w:r w:rsidR="008F69D5" w:rsidRPr="00317179">
          <w:rPr>
            <w:rFonts w:ascii="Helvetica" w:eastAsia="Times New Roman" w:hAnsi="Helvetica" w:cs="Times New Roman"/>
            <w:b/>
            <w:bCs/>
            <w:color w:val="333333"/>
            <w:sz w:val="20"/>
          </w:rPr>
          <w:t>Nerdist Writer’s Panel</w:t>
        </w:r>
      </w:hyperlink>
      <w:r w:rsidR="008F69D5" w:rsidRPr="00317179">
        <w:rPr>
          <w:rFonts w:ascii="Helvetica" w:eastAsia="Times New Roman" w:hAnsi="Helvetica" w:cs="Times New Roman"/>
          <w:color w:val="333333"/>
          <w:sz w:val="20"/>
        </w:rPr>
        <w:br/>
        <w:t>The Nerdist Writers Panel series is an informal chat moderated by Ben Blacker (co-creator of the Thrilling Adventure Hour; writer for Supernatural) with professional writers about the process and business of writing. Episodes cover television, film, comic books, music, and novels.</w:t>
      </w:r>
    </w:p>
    <w:p w:rsidR="008F69D5" w:rsidRPr="00317179" w:rsidRDefault="004D1270" w:rsidP="008F69D5">
      <w:pPr>
        <w:spacing w:after="120"/>
        <w:rPr>
          <w:rFonts w:ascii="Helvetica" w:eastAsia="Times New Roman" w:hAnsi="Helvetica" w:cs="Times New Roman"/>
          <w:color w:val="333333"/>
          <w:sz w:val="20"/>
        </w:rPr>
      </w:pPr>
      <w:hyperlink r:id="rId16" w:history="1">
        <w:r w:rsidR="008F69D5" w:rsidRPr="00317179">
          <w:rPr>
            <w:rFonts w:ascii="Helvetica" w:eastAsia="Times New Roman" w:hAnsi="Helvetica" w:cs="Times New Roman"/>
            <w:b/>
            <w:bCs/>
            <w:color w:val="333333"/>
            <w:sz w:val="20"/>
          </w:rPr>
          <w:t>Pop Culture Happy Hour</w:t>
        </w:r>
      </w:hyperlink>
      <w:r w:rsidR="008F69D5" w:rsidRPr="00317179">
        <w:rPr>
          <w:rFonts w:ascii="Helvetica" w:eastAsia="Times New Roman" w:hAnsi="Helvetica" w:cs="Times New Roman"/>
          <w:color w:val="333333"/>
          <w:sz w:val="20"/>
        </w:rPr>
        <w:br/>
        <w:t xml:space="preserve">Pop Culture Happy Hour is a </w:t>
      </w:r>
      <w:proofErr w:type="spellStart"/>
      <w:r w:rsidR="008F69D5" w:rsidRPr="00317179">
        <w:rPr>
          <w:rFonts w:ascii="Helvetica" w:eastAsia="Times New Roman" w:hAnsi="Helvetica" w:cs="Times New Roman"/>
          <w:color w:val="333333"/>
          <w:sz w:val="20"/>
        </w:rPr>
        <w:t>labour</w:t>
      </w:r>
      <w:proofErr w:type="spellEnd"/>
      <w:r w:rsidR="008F69D5" w:rsidRPr="00317179">
        <w:rPr>
          <w:rFonts w:ascii="Helvetica" w:eastAsia="Times New Roman" w:hAnsi="Helvetica" w:cs="Times New Roman"/>
          <w:color w:val="333333"/>
          <w:sz w:val="20"/>
        </w:rPr>
        <w:t xml:space="preserve"> of love for a group of writers and producers from America’s National Public Radio. The show’s regular </w:t>
      </w:r>
      <w:proofErr w:type="spellStart"/>
      <w:r w:rsidR="008F69D5" w:rsidRPr="00317179">
        <w:rPr>
          <w:rFonts w:ascii="Helvetica" w:eastAsia="Times New Roman" w:hAnsi="Helvetica" w:cs="Times New Roman"/>
          <w:color w:val="333333"/>
          <w:sz w:val="20"/>
        </w:rPr>
        <w:t>panellists</w:t>
      </w:r>
      <w:proofErr w:type="spellEnd"/>
      <w:r w:rsidR="008F69D5" w:rsidRPr="00317179">
        <w:rPr>
          <w:rFonts w:ascii="Helvetica" w:eastAsia="Times New Roman" w:hAnsi="Helvetica" w:cs="Times New Roman"/>
          <w:color w:val="333333"/>
          <w:sz w:val="20"/>
        </w:rPr>
        <w:t xml:space="preserve"> include Monkey See (NPR’s pop culture blog) editor Linda Holmes, and books and comic books writer Glen Weldon. Pop Culture Happy Hour provides great insight into the ways arts and culture professionals engage with books, film, television and more. Every episode ends on a high note with regular segment ‘Things That Are Making Us Happy’.</w:t>
      </w:r>
    </w:p>
    <w:p w:rsidR="008F69D5" w:rsidRPr="00317179" w:rsidRDefault="008F69D5" w:rsidP="008F69D5">
      <w:pPr>
        <w:spacing w:after="120"/>
        <w:rPr>
          <w:sz w:val="20"/>
        </w:rPr>
        <w:sectPr w:rsidR="008F69D5" w:rsidRPr="00317179" w:rsidSect="00317179">
          <w:type w:val="continuous"/>
          <w:pgSz w:w="12240" w:h="15840"/>
          <w:pgMar w:top="720" w:right="720" w:bottom="720" w:left="720" w:header="720" w:footer="720" w:gutter="0"/>
          <w:cols w:num="2" w:space="360"/>
          <w:docGrid w:linePitch="360"/>
        </w:sectPr>
      </w:pPr>
    </w:p>
    <w:p w:rsidR="00784C6F" w:rsidRDefault="004D1270" w:rsidP="008F69D5">
      <w:pPr>
        <w:spacing w:after="120"/>
        <w:rPr>
          <w:sz w:val="20"/>
        </w:rPr>
      </w:pPr>
    </w:p>
    <w:p w:rsidR="004D1270" w:rsidRDefault="004D1270" w:rsidP="008F69D5">
      <w:pPr>
        <w:spacing w:after="120"/>
        <w:rPr>
          <w:sz w:val="20"/>
        </w:rPr>
      </w:pPr>
    </w:p>
    <w:p w:rsidR="004D1270" w:rsidRPr="0024200B" w:rsidRDefault="004D1270" w:rsidP="004D1270">
      <w:pPr>
        <w:jc w:val="center"/>
        <w:textAlignment w:val="baseline"/>
        <w:rPr>
          <w:rFonts w:ascii="inherit" w:eastAsia="Times New Roman" w:hAnsi="inherit" w:cs="Times New Roman"/>
          <w:sz w:val="27"/>
          <w:szCs w:val="31"/>
        </w:rPr>
      </w:pPr>
      <w:hyperlink r:id="rId17" w:tooltip="View the original article" w:history="1">
        <w:r w:rsidRPr="0024200B">
          <w:rPr>
            <w:rFonts w:ascii="inherit" w:eastAsia="Times New Roman" w:hAnsi="inherit" w:cs="Times New Roman"/>
            <w:color w:val="990000"/>
            <w:sz w:val="21"/>
            <w:szCs w:val="25"/>
            <w:u w:val="single"/>
            <w:bdr w:val="none" w:sz="0" w:space="0" w:color="auto" w:frame="1"/>
          </w:rPr>
          <w:t>authormedia.com</w:t>
        </w:r>
      </w:hyperlink>
    </w:p>
    <w:p w:rsidR="004D1270" w:rsidRPr="0024200B" w:rsidRDefault="004D1270" w:rsidP="004D1270">
      <w:pPr>
        <w:jc w:val="center"/>
        <w:textAlignment w:val="baseline"/>
        <w:outlineLvl w:val="0"/>
        <w:rPr>
          <w:rFonts w:ascii="inherit" w:eastAsia="Times New Roman" w:hAnsi="inherit" w:cs="Times New Roman"/>
          <w:b/>
          <w:bCs/>
          <w:kern w:val="36"/>
          <w:sz w:val="35"/>
          <w:szCs w:val="43"/>
        </w:rPr>
      </w:pPr>
      <w:r w:rsidRPr="0024200B">
        <w:rPr>
          <w:rFonts w:ascii="inherit" w:eastAsia="Times New Roman" w:hAnsi="inherit" w:cs="Times New Roman"/>
          <w:b/>
          <w:bCs/>
          <w:kern w:val="36"/>
          <w:sz w:val="35"/>
          <w:szCs w:val="43"/>
        </w:rPr>
        <w:t xml:space="preserve">The Best Writing Podcasts </w:t>
      </w:r>
      <w:proofErr w:type="gramStart"/>
      <w:r w:rsidRPr="0024200B">
        <w:rPr>
          <w:rFonts w:ascii="inherit" w:eastAsia="Times New Roman" w:hAnsi="inherit" w:cs="Times New Roman"/>
          <w:b/>
          <w:bCs/>
          <w:kern w:val="36"/>
          <w:sz w:val="35"/>
          <w:szCs w:val="43"/>
        </w:rPr>
        <w:t>For</w:t>
      </w:r>
      <w:proofErr w:type="gramEnd"/>
      <w:r w:rsidRPr="0024200B">
        <w:rPr>
          <w:rFonts w:ascii="inherit" w:eastAsia="Times New Roman" w:hAnsi="inherit" w:cs="Times New Roman"/>
          <w:b/>
          <w:bCs/>
          <w:kern w:val="36"/>
          <w:sz w:val="35"/>
          <w:szCs w:val="43"/>
        </w:rPr>
        <w:t xml:space="preserve"> Authors &amp; Writers</w:t>
      </w:r>
    </w:p>
    <w:p w:rsidR="004D1270" w:rsidRPr="0024200B" w:rsidRDefault="004D1270" w:rsidP="004D1270">
      <w:pPr>
        <w:ind w:left="-360"/>
        <w:jc w:val="center"/>
        <w:textAlignment w:val="baseline"/>
        <w:rPr>
          <w:rFonts w:ascii="inherit" w:eastAsia="Times New Roman" w:hAnsi="inherit" w:cs="Times New Roman"/>
          <w:sz w:val="21"/>
          <w:szCs w:val="25"/>
        </w:rPr>
      </w:pPr>
      <w:proofErr w:type="gramStart"/>
      <w:r w:rsidRPr="0024200B">
        <w:rPr>
          <w:rFonts w:ascii="inherit" w:eastAsia="Times New Roman" w:hAnsi="inherit" w:cs="Times New Roman"/>
          <w:sz w:val="21"/>
          <w:szCs w:val="25"/>
        </w:rPr>
        <w:t>by</w:t>
      </w:r>
      <w:proofErr w:type="gramEnd"/>
      <w:r w:rsidRPr="0024200B">
        <w:rPr>
          <w:rFonts w:ascii="inherit" w:eastAsia="Times New Roman" w:hAnsi="inherit" w:cs="Times New Roman"/>
          <w:sz w:val="21"/>
          <w:szCs w:val="25"/>
        </w:rPr>
        <w:t> </w:t>
      </w:r>
      <w:r w:rsidRPr="0024200B">
        <w:rPr>
          <w:rFonts w:ascii="inherit" w:eastAsia="Times New Roman" w:hAnsi="inherit" w:cs="Times New Roman"/>
          <w:sz w:val="21"/>
          <w:szCs w:val="25"/>
          <w:bdr w:val="none" w:sz="0" w:space="0" w:color="auto" w:frame="1"/>
        </w:rPr>
        <w:t xml:space="preserve">Thomas </w:t>
      </w:r>
      <w:proofErr w:type="spellStart"/>
      <w:r w:rsidRPr="0024200B">
        <w:rPr>
          <w:rFonts w:ascii="inherit" w:eastAsia="Times New Roman" w:hAnsi="inherit" w:cs="Times New Roman"/>
          <w:sz w:val="21"/>
          <w:szCs w:val="25"/>
          <w:bdr w:val="none" w:sz="0" w:space="0" w:color="auto" w:frame="1"/>
        </w:rPr>
        <w:t>Umstattd</w:t>
      </w:r>
      <w:proofErr w:type="spellEnd"/>
    </w:p>
    <w:p w:rsidR="004D1270" w:rsidRPr="0024200B" w:rsidRDefault="004D1270" w:rsidP="004D1270">
      <w:pPr>
        <w:ind w:left="-360"/>
        <w:jc w:val="center"/>
        <w:textAlignment w:val="baseline"/>
        <w:rPr>
          <w:rFonts w:ascii="inherit" w:eastAsia="Times New Roman" w:hAnsi="inherit" w:cs="Times New Roman"/>
          <w:sz w:val="21"/>
          <w:szCs w:val="25"/>
        </w:rPr>
      </w:pPr>
      <w:r w:rsidRPr="0024200B">
        <w:rPr>
          <w:rFonts w:ascii="inherit" w:eastAsia="Times New Roman" w:hAnsi="inherit" w:cs="Times New Roman"/>
          <w:sz w:val="21"/>
          <w:szCs w:val="25"/>
        </w:rPr>
        <w:t>April 7, 2014</w:t>
      </w:r>
    </w:p>
    <w:p w:rsidR="004D1270" w:rsidRDefault="004D1270" w:rsidP="004D1270">
      <w:pPr>
        <w:spacing w:after="240"/>
        <w:textAlignment w:val="baseline"/>
        <w:rPr>
          <w:rFonts w:ascii="inherit" w:eastAsia="Times New Roman" w:hAnsi="inherit" w:cs="Times New Roman"/>
          <w:sz w:val="23"/>
          <w:szCs w:val="31"/>
        </w:rPr>
      </w:pPr>
    </w:p>
    <w:p w:rsidR="004D1270" w:rsidRDefault="004D1270" w:rsidP="004D1270">
      <w:pPr>
        <w:spacing w:after="240"/>
        <w:textAlignment w:val="baseline"/>
        <w:rPr>
          <w:rFonts w:ascii="inherit" w:eastAsia="Times New Roman" w:hAnsi="inherit" w:cs="Times New Roman"/>
          <w:sz w:val="23"/>
          <w:szCs w:val="31"/>
        </w:rPr>
        <w:sectPr w:rsidR="004D1270" w:rsidSect="004D1270">
          <w:type w:val="continuous"/>
          <w:pgSz w:w="12240" w:h="15840"/>
          <w:pgMar w:top="720" w:right="720" w:bottom="720" w:left="720" w:header="720" w:footer="720" w:gutter="0"/>
          <w:cols w:space="720"/>
          <w:docGrid w:linePitch="360"/>
        </w:sectPr>
      </w:pP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lastRenderedPageBreak/>
        <w:t>Podcasts are one of the best ways to redeem otherwise wasted time (I’m looking at you, daily commute).</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Turn an otherwise dull commute into an amazing educational opportunity by listening to podcasts on the road.</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Want to level up your publishing career? Here are the top marketing writing podcasts that can help authors like you.</w:t>
      </w:r>
    </w:p>
    <w:p w:rsidR="004D1270" w:rsidRDefault="004D1270" w:rsidP="004D1270">
      <w:pPr>
        <w:spacing w:after="240"/>
        <w:textAlignment w:val="baseline"/>
        <w:outlineLvl w:val="1"/>
        <w:rPr>
          <w:rFonts w:ascii="inherit" w:eastAsia="Times New Roman" w:hAnsi="inherit" w:cs="Times New Roman"/>
          <w:b/>
          <w:bCs/>
          <w:sz w:val="29"/>
          <w:szCs w:val="37"/>
        </w:rPr>
        <w:sectPr w:rsidR="004D1270" w:rsidSect="0024200B">
          <w:type w:val="continuous"/>
          <w:pgSz w:w="12240" w:h="15840"/>
          <w:pgMar w:top="720" w:right="720" w:bottom="720" w:left="720" w:header="720" w:footer="720" w:gutter="0"/>
          <w:cols w:space="720"/>
          <w:docGrid w:linePitch="360"/>
        </w:sectPr>
      </w:pPr>
    </w:p>
    <w:p w:rsidR="004D1270" w:rsidRPr="0024200B" w:rsidRDefault="004D1270" w:rsidP="004D1270">
      <w:pPr>
        <w:spacing w:after="240"/>
        <w:textAlignment w:val="baseline"/>
        <w:outlineLvl w:val="1"/>
        <w:rPr>
          <w:rFonts w:ascii="inherit" w:eastAsia="Times New Roman" w:hAnsi="inherit" w:cs="Times New Roman"/>
          <w:b/>
          <w:bCs/>
          <w:sz w:val="29"/>
          <w:szCs w:val="37"/>
        </w:rPr>
      </w:pPr>
      <w:r w:rsidRPr="0024200B">
        <w:rPr>
          <w:rFonts w:ascii="inherit" w:eastAsia="Times New Roman" w:hAnsi="inherit" w:cs="Times New Roman"/>
          <w:b/>
          <w:bCs/>
          <w:sz w:val="29"/>
          <w:szCs w:val="37"/>
        </w:rPr>
        <w:lastRenderedPageBreak/>
        <w:t xml:space="preserve">But first, what </w:t>
      </w:r>
      <w:proofErr w:type="gramStart"/>
      <w:r w:rsidRPr="0024200B">
        <w:rPr>
          <w:rFonts w:ascii="inherit" w:eastAsia="Times New Roman" w:hAnsi="inherit" w:cs="Times New Roman"/>
          <w:b/>
          <w:bCs/>
          <w:sz w:val="29"/>
          <w:szCs w:val="37"/>
        </w:rPr>
        <w:t>is  a</w:t>
      </w:r>
      <w:proofErr w:type="gramEnd"/>
      <w:r w:rsidRPr="0024200B">
        <w:rPr>
          <w:rFonts w:ascii="inherit" w:eastAsia="Times New Roman" w:hAnsi="inherit" w:cs="Times New Roman"/>
          <w:b/>
          <w:bCs/>
          <w:sz w:val="29"/>
          <w:szCs w:val="37"/>
        </w:rPr>
        <w:t xml:space="preserve"> Podcast?</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Before we get to the list, it may be a good idea to clear up what a podcast is. A podcast is an online radio show that is automatically delivered to your smartphone or computer.</w:t>
      </w:r>
    </w:p>
    <w:p w:rsidR="004D1270" w:rsidRPr="0024200B" w:rsidRDefault="004D1270" w:rsidP="004D1270">
      <w:pPr>
        <w:spacing w:after="240"/>
        <w:textAlignment w:val="baseline"/>
        <w:rPr>
          <w:rFonts w:ascii="inherit" w:eastAsia="Times New Roman" w:hAnsi="inherit" w:cs="Times New Roman"/>
          <w:sz w:val="23"/>
          <w:szCs w:val="31"/>
        </w:rPr>
      </w:pPr>
      <w:proofErr w:type="gramStart"/>
      <w:r w:rsidRPr="0024200B">
        <w:rPr>
          <w:rFonts w:ascii="inherit" w:eastAsia="Times New Roman" w:hAnsi="inherit" w:cs="Times New Roman"/>
          <w:sz w:val="23"/>
          <w:szCs w:val="31"/>
        </w:rPr>
        <w:t>Still not sure?</w:t>
      </w:r>
      <w:proofErr w:type="gramEnd"/>
      <w:r w:rsidRPr="0024200B">
        <w:rPr>
          <w:rFonts w:ascii="inherit" w:eastAsia="Times New Roman" w:hAnsi="inherit" w:cs="Times New Roman"/>
          <w:sz w:val="23"/>
          <w:szCs w:val="31"/>
        </w:rPr>
        <w:t xml:space="preserve"> Watch this short 4 minute video.</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Looking for a great podcast app for your phone? Check out Gretchen Louise’s great </w:t>
      </w:r>
      <w:hyperlink r:id="rId18" w:tgtFrame="_blank" w:history="1">
        <w:r w:rsidRPr="0024200B">
          <w:rPr>
            <w:rFonts w:ascii="inherit" w:eastAsia="Times New Roman" w:hAnsi="inherit" w:cs="Times New Roman"/>
            <w:color w:val="990000"/>
            <w:sz w:val="23"/>
            <w:szCs w:val="31"/>
            <w:u w:val="single"/>
            <w:bdr w:val="none" w:sz="0" w:space="0" w:color="auto" w:frame="1"/>
          </w:rPr>
          <w:t>podcast app roundup</w:t>
        </w:r>
      </w:hyperlink>
      <w:r w:rsidRPr="0024200B">
        <w:rPr>
          <w:rFonts w:ascii="inherit" w:eastAsia="Times New Roman" w:hAnsi="inherit" w:cs="Times New Roman"/>
          <w:sz w:val="23"/>
          <w:szCs w:val="31"/>
        </w:rPr>
        <w:t>.</w:t>
      </w:r>
    </w:p>
    <w:p w:rsidR="004D1270" w:rsidRPr="0024200B" w:rsidRDefault="004D1270" w:rsidP="004D1270">
      <w:pPr>
        <w:spacing w:after="240"/>
        <w:textAlignment w:val="baseline"/>
        <w:outlineLvl w:val="1"/>
        <w:rPr>
          <w:rFonts w:ascii="inherit" w:eastAsia="Times New Roman" w:hAnsi="inherit" w:cs="Times New Roman"/>
          <w:b/>
          <w:bCs/>
          <w:sz w:val="29"/>
          <w:szCs w:val="37"/>
        </w:rPr>
      </w:pPr>
      <w:r w:rsidRPr="0024200B">
        <w:rPr>
          <w:rFonts w:ascii="inherit" w:eastAsia="Times New Roman" w:hAnsi="inherit" w:cs="Times New Roman"/>
          <w:b/>
          <w:bCs/>
          <w:sz w:val="29"/>
          <w:szCs w:val="37"/>
        </w:rPr>
        <w:t>#1 Writing Excuses</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This podcast is all about how to write amazing fiction. It is hosted by one of my favorite authors of all time, Brandon Sanderson. These focused, fast-paced fifteen minute episodes will teach you not just the basics, but also advanced techniques from New York Times bestselling authors.</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Length: 15-20 Minutes</w:t>
      </w:r>
    </w:p>
    <w:p w:rsidR="004D1270" w:rsidRPr="0024200B" w:rsidRDefault="004D1270" w:rsidP="004D1270">
      <w:pPr>
        <w:spacing w:after="240"/>
        <w:textAlignment w:val="baseline"/>
        <w:outlineLvl w:val="1"/>
        <w:rPr>
          <w:rFonts w:ascii="inherit" w:eastAsia="Times New Roman" w:hAnsi="inherit" w:cs="Times New Roman"/>
          <w:b/>
          <w:bCs/>
          <w:sz w:val="29"/>
          <w:szCs w:val="37"/>
        </w:rPr>
      </w:pPr>
      <w:r w:rsidRPr="0024200B">
        <w:rPr>
          <w:rFonts w:ascii="inherit" w:eastAsia="Times New Roman" w:hAnsi="inherit" w:cs="Times New Roman"/>
          <w:b/>
          <w:bCs/>
          <w:sz w:val="29"/>
          <w:szCs w:val="37"/>
        </w:rPr>
        <w:t>#2 Novel Marketing</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 xml:space="preserve">In this podcast, bestselling author James L. </w:t>
      </w:r>
      <w:proofErr w:type="spellStart"/>
      <w:r w:rsidRPr="0024200B">
        <w:rPr>
          <w:rFonts w:ascii="inherit" w:eastAsia="Times New Roman" w:hAnsi="inherit" w:cs="Times New Roman"/>
          <w:sz w:val="23"/>
          <w:szCs w:val="31"/>
        </w:rPr>
        <w:t>Rubart</w:t>
      </w:r>
      <w:proofErr w:type="spellEnd"/>
      <w:r w:rsidRPr="0024200B">
        <w:rPr>
          <w:rFonts w:ascii="inherit" w:eastAsia="Times New Roman" w:hAnsi="inherit" w:cs="Times New Roman"/>
          <w:sz w:val="23"/>
          <w:szCs w:val="31"/>
        </w:rPr>
        <w:t xml:space="preserve"> and I talk about how best to market your fiction. We talk about how to “build a platform” that attracts publishers, but we also get into advanced techniques to boost book sales. Disclaimer: This is my podcast, so I may be a bit biased.</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Length: 10-20 minutes</w:t>
      </w:r>
    </w:p>
    <w:p w:rsidR="004D1270" w:rsidRPr="0024200B" w:rsidRDefault="004D1270" w:rsidP="004D1270">
      <w:pPr>
        <w:spacing w:after="240"/>
        <w:textAlignment w:val="baseline"/>
        <w:outlineLvl w:val="1"/>
        <w:rPr>
          <w:rFonts w:ascii="inherit" w:eastAsia="Times New Roman" w:hAnsi="inherit" w:cs="Times New Roman"/>
          <w:b/>
          <w:bCs/>
          <w:sz w:val="29"/>
          <w:szCs w:val="37"/>
        </w:rPr>
      </w:pPr>
      <w:r w:rsidRPr="0024200B">
        <w:rPr>
          <w:rFonts w:ascii="inherit" w:eastAsia="Times New Roman" w:hAnsi="inherit" w:cs="Times New Roman"/>
          <w:b/>
          <w:bCs/>
          <w:sz w:val="29"/>
          <w:szCs w:val="37"/>
        </w:rPr>
        <w:t xml:space="preserve">#3 </w:t>
      </w:r>
      <w:proofErr w:type="gramStart"/>
      <w:r w:rsidRPr="0024200B">
        <w:rPr>
          <w:rFonts w:ascii="inherit" w:eastAsia="Times New Roman" w:hAnsi="inherit" w:cs="Times New Roman"/>
          <w:b/>
          <w:bCs/>
          <w:sz w:val="29"/>
          <w:szCs w:val="37"/>
        </w:rPr>
        <w:t>Author</w:t>
      </w:r>
      <w:proofErr w:type="gramEnd"/>
      <w:r w:rsidRPr="0024200B">
        <w:rPr>
          <w:rFonts w:ascii="inherit" w:eastAsia="Times New Roman" w:hAnsi="inherit" w:cs="Times New Roman"/>
          <w:b/>
          <w:bCs/>
          <w:sz w:val="29"/>
          <w:szCs w:val="37"/>
        </w:rPr>
        <w:t xml:space="preserve"> MBA</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This podcast focuses on how nonfiction authors can grow a business around their books. They interview top experts that even a novelist could benefit from.</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Length: 30-60 minutes</w:t>
      </w:r>
    </w:p>
    <w:p w:rsidR="004D1270" w:rsidRPr="0024200B" w:rsidRDefault="004D1270" w:rsidP="004D1270">
      <w:pPr>
        <w:spacing w:after="240"/>
        <w:textAlignment w:val="baseline"/>
        <w:outlineLvl w:val="1"/>
        <w:rPr>
          <w:rFonts w:ascii="inherit" w:eastAsia="Times New Roman" w:hAnsi="inherit" w:cs="Times New Roman"/>
          <w:b/>
          <w:bCs/>
          <w:sz w:val="29"/>
          <w:szCs w:val="37"/>
        </w:rPr>
      </w:pPr>
      <w:r w:rsidRPr="0024200B">
        <w:rPr>
          <w:rFonts w:ascii="inherit" w:eastAsia="Times New Roman" w:hAnsi="inherit" w:cs="Times New Roman"/>
          <w:b/>
          <w:bCs/>
          <w:sz w:val="29"/>
          <w:szCs w:val="37"/>
        </w:rPr>
        <w:lastRenderedPageBreak/>
        <w:t>#4 Helping Writers Become Authors</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This is one of the shortest podcasts in the list, and yet somehow one of the most sophisticated. These focused podcasts each give a nugget of writing wisdom.  After a few you will find yourself downloading the whole back list of episodes.</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Length: 5-15 minutes</w:t>
      </w:r>
    </w:p>
    <w:p w:rsidR="004D1270" w:rsidRPr="0024200B" w:rsidRDefault="004D1270" w:rsidP="004D1270">
      <w:pPr>
        <w:spacing w:after="240"/>
        <w:textAlignment w:val="baseline"/>
        <w:outlineLvl w:val="1"/>
        <w:rPr>
          <w:rFonts w:ascii="inherit" w:eastAsia="Times New Roman" w:hAnsi="inherit" w:cs="Times New Roman"/>
          <w:b/>
          <w:bCs/>
          <w:sz w:val="29"/>
          <w:szCs w:val="37"/>
        </w:rPr>
      </w:pPr>
      <w:r w:rsidRPr="0024200B">
        <w:rPr>
          <w:rFonts w:ascii="inherit" w:eastAsia="Times New Roman" w:hAnsi="inherit" w:cs="Times New Roman"/>
          <w:b/>
          <w:bCs/>
          <w:sz w:val="29"/>
          <w:szCs w:val="37"/>
        </w:rPr>
        <w:t xml:space="preserve">#5 Grammar </w:t>
      </w:r>
      <w:proofErr w:type="gramStart"/>
      <w:r w:rsidRPr="0024200B">
        <w:rPr>
          <w:rFonts w:ascii="inherit" w:eastAsia="Times New Roman" w:hAnsi="inherit" w:cs="Times New Roman"/>
          <w:b/>
          <w:bCs/>
          <w:sz w:val="29"/>
          <w:szCs w:val="37"/>
        </w:rPr>
        <w:t>Girl</w:t>
      </w:r>
      <w:proofErr w:type="gramEnd"/>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This podcast is one of the most popular podcasts of all time. These short episodes will clear up grammar questions, like when to use “their” and when to use “they’re”.</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Length: 5-10 Minutes</w:t>
      </w:r>
    </w:p>
    <w:p w:rsidR="004D1270" w:rsidRPr="0024200B" w:rsidRDefault="004D1270" w:rsidP="004D1270">
      <w:pPr>
        <w:spacing w:after="240"/>
        <w:textAlignment w:val="baseline"/>
        <w:outlineLvl w:val="1"/>
        <w:rPr>
          <w:rFonts w:ascii="inherit" w:eastAsia="Times New Roman" w:hAnsi="inherit" w:cs="Times New Roman"/>
          <w:b/>
          <w:bCs/>
          <w:sz w:val="29"/>
          <w:szCs w:val="37"/>
        </w:rPr>
      </w:pPr>
      <w:r w:rsidRPr="0024200B">
        <w:rPr>
          <w:rFonts w:ascii="inherit" w:eastAsia="Times New Roman" w:hAnsi="inherit" w:cs="Times New Roman"/>
          <w:b/>
          <w:bCs/>
          <w:sz w:val="29"/>
          <w:szCs w:val="37"/>
        </w:rPr>
        <w:t xml:space="preserve">#6 Expert Entrepreneurs in Publishing </w:t>
      </w:r>
      <w:proofErr w:type="gramStart"/>
      <w:r w:rsidRPr="0024200B">
        <w:rPr>
          <w:rFonts w:ascii="inherit" w:eastAsia="Times New Roman" w:hAnsi="inherit" w:cs="Times New Roman"/>
          <w:b/>
          <w:bCs/>
          <w:sz w:val="29"/>
          <w:szCs w:val="37"/>
        </w:rPr>
        <w:t>With</w:t>
      </w:r>
      <w:proofErr w:type="gramEnd"/>
      <w:r w:rsidRPr="0024200B">
        <w:rPr>
          <w:rFonts w:ascii="inherit" w:eastAsia="Times New Roman" w:hAnsi="inherit" w:cs="Times New Roman"/>
          <w:b/>
          <w:bCs/>
          <w:sz w:val="29"/>
          <w:szCs w:val="37"/>
        </w:rPr>
        <w:t xml:space="preserve"> Viv </w:t>
      </w:r>
      <w:proofErr w:type="spellStart"/>
      <w:r w:rsidRPr="0024200B">
        <w:rPr>
          <w:rFonts w:ascii="inherit" w:eastAsia="Times New Roman" w:hAnsi="inherit" w:cs="Times New Roman"/>
          <w:b/>
          <w:bCs/>
          <w:sz w:val="29"/>
          <w:szCs w:val="37"/>
        </w:rPr>
        <w:t>Oyolu</w:t>
      </w:r>
      <w:proofErr w:type="spellEnd"/>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This podcast from across the pond connects listeners with some of the top experts in writing and marketing.</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Length:  1hr</w:t>
      </w:r>
    </w:p>
    <w:p w:rsidR="004D1270" w:rsidRPr="0024200B" w:rsidRDefault="004D1270" w:rsidP="004D1270">
      <w:pPr>
        <w:spacing w:after="240"/>
        <w:textAlignment w:val="baseline"/>
        <w:outlineLvl w:val="1"/>
        <w:rPr>
          <w:rFonts w:ascii="inherit" w:eastAsia="Times New Roman" w:hAnsi="inherit" w:cs="Times New Roman"/>
          <w:b/>
          <w:bCs/>
          <w:sz w:val="29"/>
          <w:szCs w:val="37"/>
        </w:rPr>
      </w:pPr>
      <w:r w:rsidRPr="0024200B">
        <w:rPr>
          <w:rFonts w:ascii="inherit" w:eastAsia="Times New Roman" w:hAnsi="inherit" w:cs="Times New Roman"/>
          <w:b/>
          <w:bCs/>
          <w:sz w:val="29"/>
          <w:szCs w:val="37"/>
        </w:rPr>
        <w:t xml:space="preserve">#7 </w:t>
      </w:r>
      <w:proofErr w:type="gramStart"/>
      <w:r w:rsidRPr="0024200B">
        <w:rPr>
          <w:rFonts w:ascii="inherit" w:eastAsia="Times New Roman" w:hAnsi="inherit" w:cs="Times New Roman"/>
          <w:b/>
          <w:bCs/>
          <w:sz w:val="29"/>
          <w:szCs w:val="37"/>
        </w:rPr>
        <w:t>The</w:t>
      </w:r>
      <w:proofErr w:type="gramEnd"/>
      <w:r w:rsidRPr="0024200B">
        <w:rPr>
          <w:rFonts w:ascii="inherit" w:eastAsia="Times New Roman" w:hAnsi="inherit" w:cs="Times New Roman"/>
          <w:b/>
          <w:bCs/>
          <w:sz w:val="29"/>
          <w:szCs w:val="37"/>
        </w:rPr>
        <w:t xml:space="preserve"> Author Hangout by Book Marketing Tools</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This brand new podcast is another marketing expert interview show, but with a twist. These interviews are recorded live and often include questions from the audience.</w:t>
      </w:r>
    </w:p>
    <w:p w:rsidR="004D1270" w:rsidRPr="0024200B" w:rsidRDefault="004D1270" w:rsidP="004D1270">
      <w:pPr>
        <w:spacing w:after="240"/>
        <w:textAlignment w:val="baseline"/>
        <w:rPr>
          <w:rFonts w:ascii="inherit" w:eastAsia="Times New Roman" w:hAnsi="inherit" w:cs="Times New Roman"/>
          <w:sz w:val="23"/>
          <w:szCs w:val="31"/>
        </w:rPr>
      </w:pPr>
      <w:r w:rsidRPr="0024200B">
        <w:rPr>
          <w:rFonts w:ascii="inherit" w:eastAsia="Times New Roman" w:hAnsi="inherit" w:cs="Times New Roman"/>
          <w:sz w:val="23"/>
          <w:szCs w:val="31"/>
        </w:rPr>
        <w:t>Length: 30 minutes</w:t>
      </w:r>
    </w:p>
    <w:p w:rsidR="004D1270" w:rsidRPr="00317179" w:rsidRDefault="004D1270" w:rsidP="008F69D5">
      <w:pPr>
        <w:spacing w:after="120"/>
        <w:rPr>
          <w:sz w:val="20"/>
        </w:rPr>
      </w:pPr>
      <w:bookmarkStart w:id="0" w:name="_GoBack"/>
      <w:bookmarkEnd w:id="0"/>
    </w:p>
    <w:sectPr w:rsidR="004D1270" w:rsidRPr="00317179" w:rsidSect="00317179">
      <w:type w:val="continuous"/>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D5"/>
    <w:rsid w:val="000C66D6"/>
    <w:rsid w:val="00317179"/>
    <w:rsid w:val="004D1270"/>
    <w:rsid w:val="008F69D5"/>
    <w:rsid w:val="00B03F0F"/>
    <w:rsid w:val="00C4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D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D5"/>
    <w:rPr>
      <w:rFonts w:ascii="Times New Roman" w:eastAsia="Times New Roman" w:hAnsi="Times New Roman" w:cs="Times New Roman"/>
      <w:b/>
      <w:bCs/>
      <w:kern w:val="36"/>
      <w:sz w:val="48"/>
      <w:szCs w:val="48"/>
    </w:rPr>
  </w:style>
  <w:style w:type="character" w:customStyle="1" w:styleId="the-time">
    <w:name w:val="the-time"/>
    <w:basedOn w:val="DefaultParagraphFont"/>
    <w:rsid w:val="008F69D5"/>
  </w:style>
  <w:style w:type="character" w:customStyle="1" w:styleId="apple-converted-space">
    <w:name w:val="apple-converted-space"/>
    <w:basedOn w:val="DefaultParagraphFont"/>
    <w:rsid w:val="008F69D5"/>
  </w:style>
  <w:style w:type="character" w:customStyle="1" w:styleId="the-comment-link">
    <w:name w:val="the-comment-link"/>
    <w:basedOn w:val="DefaultParagraphFont"/>
    <w:rsid w:val="008F69D5"/>
  </w:style>
  <w:style w:type="character" w:styleId="Hyperlink">
    <w:name w:val="Hyperlink"/>
    <w:basedOn w:val="DefaultParagraphFont"/>
    <w:uiPriority w:val="99"/>
    <w:semiHidden/>
    <w:unhideWhenUsed/>
    <w:rsid w:val="008F69D5"/>
    <w:rPr>
      <w:color w:val="0000FF"/>
      <w:u w:val="single"/>
    </w:rPr>
  </w:style>
  <w:style w:type="paragraph" w:styleId="NormalWeb">
    <w:name w:val="Normal (Web)"/>
    <w:basedOn w:val="Normal"/>
    <w:uiPriority w:val="99"/>
    <w:semiHidden/>
    <w:unhideWhenUsed/>
    <w:rsid w:val="008F69D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9D5"/>
    <w:rPr>
      <w:b/>
      <w:bCs/>
    </w:rPr>
  </w:style>
  <w:style w:type="character" w:styleId="Emphasis">
    <w:name w:val="Emphasis"/>
    <w:basedOn w:val="DefaultParagraphFont"/>
    <w:uiPriority w:val="20"/>
    <w:qFormat/>
    <w:rsid w:val="008F69D5"/>
    <w:rPr>
      <w:i/>
      <w:iCs/>
    </w:rPr>
  </w:style>
  <w:style w:type="paragraph" w:styleId="BalloonText">
    <w:name w:val="Balloon Text"/>
    <w:basedOn w:val="Normal"/>
    <w:link w:val="BalloonTextChar"/>
    <w:uiPriority w:val="99"/>
    <w:semiHidden/>
    <w:unhideWhenUsed/>
    <w:rsid w:val="008F69D5"/>
    <w:rPr>
      <w:rFonts w:ascii="Tahoma" w:hAnsi="Tahoma" w:cs="Tahoma"/>
      <w:sz w:val="16"/>
      <w:szCs w:val="16"/>
    </w:rPr>
  </w:style>
  <w:style w:type="character" w:customStyle="1" w:styleId="BalloonTextChar">
    <w:name w:val="Balloon Text Char"/>
    <w:basedOn w:val="DefaultParagraphFont"/>
    <w:link w:val="BalloonText"/>
    <w:uiPriority w:val="99"/>
    <w:semiHidden/>
    <w:rsid w:val="008F6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D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D5"/>
    <w:rPr>
      <w:rFonts w:ascii="Times New Roman" w:eastAsia="Times New Roman" w:hAnsi="Times New Roman" w:cs="Times New Roman"/>
      <w:b/>
      <w:bCs/>
      <w:kern w:val="36"/>
      <w:sz w:val="48"/>
      <w:szCs w:val="48"/>
    </w:rPr>
  </w:style>
  <w:style w:type="character" w:customStyle="1" w:styleId="the-time">
    <w:name w:val="the-time"/>
    <w:basedOn w:val="DefaultParagraphFont"/>
    <w:rsid w:val="008F69D5"/>
  </w:style>
  <w:style w:type="character" w:customStyle="1" w:styleId="apple-converted-space">
    <w:name w:val="apple-converted-space"/>
    <w:basedOn w:val="DefaultParagraphFont"/>
    <w:rsid w:val="008F69D5"/>
  </w:style>
  <w:style w:type="character" w:customStyle="1" w:styleId="the-comment-link">
    <w:name w:val="the-comment-link"/>
    <w:basedOn w:val="DefaultParagraphFont"/>
    <w:rsid w:val="008F69D5"/>
  </w:style>
  <w:style w:type="character" w:styleId="Hyperlink">
    <w:name w:val="Hyperlink"/>
    <w:basedOn w:val="DefaultParagraphFont"/>
    <w:uiPriority w:val="99"/>
    <w:semiHidden/>
    <w:unhideWhenUsed/>
    <w:rsid w:val="008F69D5"/>
    <w:rPr>
      <w:color w:val="0000FF"/>
      <w:u w:val="single"/>
    </w:rPr>
  </w:style>
  <w:style w:type="paragraph" w:styleId="NormalWeb">
    <w:name w:val="Normal (Web)"/>
    <w:basedOn w:val="Normal"/>
    <w:uiPriority w:val="99"/>
    <w:semiHidden/>
    <w:unhideWhenUsed/>
    <w:rsid w:val="008F69D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9D5"/>
    <w:rPr>
      <w:b/>
      <w:bCs/>
    </w:rPr>
  </w:style>
  <w:style w:type="character" w:styleId="Emphasis">
    <w:name w:val="Emphasis"/>
    <w:basedOn w:val="DefaultParagraphFont"/>
    <w:uiPriority w:val="20"/>
    <w:qFormat/>
    <w:rsid w:val="008F69D5"/>
    <w:rPr>
      <w:i/>
      <w:iCs/>
    </w:rPr>
  </w:style>
  <w:style w:type="paragraph" w:styleId="BalloonText">
    <w:name w:val="Balloon Text"/>
    <w:basedOn w:val="Normal"/>
    <w:link w:val="BalloonTextChar"/>
    <w:uiPriority w:val="99"/>
    <w:semiHidden/>
    <w:unhideWhenUsed/>
    <w:rsid w:val="008F69D5"/>
    <w:rPr>
      <w:rFonts w:ascii="Tahoma" w:hAnsi="Tahoma" w:cs="Tahoma"/>
      <w:sz w:val="16"/>
      <w:szCs w:val="16"/>
    </w:rPr>
  </w:style>
  <w:style w:type="character" w:customStyle="1" w:styleId="BalloonTextChar">
    <w:name w:val="Balloon Text Char"/>
    <w:basedOn w:val="DefaultParagraphFont"/>
    <w:link w:val="BalloonText"/>
    <w:uiPriority w:val="99"/>
    <w:semiHidden/>
    <w:rsid w:val="008F6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35596">
      <w:bodyDiv w:val="1"/>
      <w:marLeft w:val="0"/>
      <w:marRight w:val="0"/>
      <w:marTop w:val="0"/>
      <w:marBottom w:val="0"/>
      <w:divBdr>
        <w:top w:val="none" w:sz="0" w:space="0" w:color="auto"/>
        <w:left w:val="none" w:sz="0" w:space="0" w:color="auto"/>
        <w:bottom w:val="none" w:sz="0" w:space="0" w:color="auto"/>
        <w:right w:val="none" w:sz="0" w:space="0" w:color="auto"/>
      </w:divBdr>
      <w:divsChild>
        <w:div w:id="1665426061">
          <w:marLeft w:val="0"/>
          <w:marRight w:val="0"/>
          <w:marTop w:val="0"/>
          <w:marBottom w:val="225"/>
          <w:divBdr>
            <w:top w:val="none" w:sz="0" w:space="0" w:color="auto"/>
            <w:left w:val="none" w:sz="0" w:space="0" w:color="auto"/>
            <w:bottom w:val="single" w:sz="6" w:space="15" w:color="EEEEEE"/>
            <w:right w:val="none" w:sz="0" w:space="0" w:color="auto"/>
          </w:divBdr>
          <w:divsChild>
            <w:div w:id="116216623">
              <w:marLeft w:val="0"/>
              <w:marRight w:val="0"/>
              <w:marTop w:val="0"/>
              <w:marBottom w:val="0"/>
              <w:divBdr>
                <w:top w:val="none" w:sz="0" w:space="0" w:color="auto"/>
                <w:left w:val="none" w:sz="0" w:space="0" w:color="auto"/>
                <w:bottom w:val="none" w:sz="0" w:space="0" w:color="auto"/>
                <w:right w:val="none" w:sz="0" w:space="0" w:color="auto"/>
              </w:divBdr>
              <w:divsChild>
                <w:div w:id="9953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drobotssociety.com/" TargetMode="External"/><Relationship Id="rId13" Type="http://schemas.openxmlformats.org/officeDocument/2006/relationships/hyperlink" Target="https://itunes.apple.com/au/podcast/the-literary-salon/id495583876" TargetMode="External"/><Relationship Id="rId18" Type="http://schemas.openxmlformats.org/officeDocument/2006/relationships/hyperlink" Target="http://gretchenlouise.com/podcasts-apps/" TargetMode="External"/><Relationship Id="rId3" Type="http://schemas.openxmlformats.org/officeDocument/2006/relationships/settings" Target="settings.xml"/><Relationship Id="rId7" Type="http://schemas.openxmlformats.org/officeDocument/2006/relationships/hyperlink" Target="https://itunes.apple.com/au/podcast/the-guardian-books-podcast/id168200814" TargetMode="External"/><Relationship Id="rId12" Type="http://schemas.openxmlformats.org/officeDocument/2006/relationships/hyperlink" Target="https://itunes.apple.com/au/podcast/new-yorker-fiction/id256945396" TargetMode="External"/><Relationship Id="rId17" Type="http://schemas.openxmlformats.org/officeDocument/2006/relationships/hyperlink" Target="http://www.authormedia.com/top-marketing-writing-podcasts-for-authors/" TargetMode="External"/><Relationship Id="rId2" Type="http://schemas.microsoft.com/office/2007/relationships/stylesWithEffects" Target="stylesWithEffects.xml"/><Relationship Id="rId16" Type="http://schemas.openxmlformats.org/officeDocument/2006/relationships/hyperlink" Target="http://www.npr.org/templates/story/story.php?storyId=12947237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ritingexcuses.com/" TargetMode="External"/><Relationship Id="rId5" Type="http://schemas.openxmlformats.org/officeDocument/2006/relationships/hyperlink" Target="http://aerogrammestudio.com/2013/05/20/10-great-podcasts-for-writers/" TargetMode="External"/><Relationship Id="rId15" Type="http://schemas.openxmlformats.org/officeDocument/2006/relationships/hyperlink" Target="http://www.nerdist.com/podcast/nerdist-writers-panel/" TargetMode="External"/><Relationship Id="rId10" Type="http://schemas.openxmlformats.org/officeDocument/2006/relationships/hyperlink" Target="https://itunes.apple.com/au/podcast/rrr-fm/id28667608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opia.com/radio/shows/the-naked-book/" TargetMode="External"/><Relationship Id="rId14" Type="http://schemas.openxmlformats.org/officeDocument/2006/relationships/hyperlink" Target="http://www.theqanda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LYKE, HEATHER</dc:creator>
  <cp:lastModifiedBy>RPS User</cp:lastModifiedBy>
  <cp:revision>2</cp:revision>
  <cp:lastPrinted>2017-02-22T18:41:00Z</cp:lastPrinted>
  <dcterms:created xsi:type="dcterms:W3CDTF">2017-02-22T18:42:00Z</dcterms:created>
  <dcterms:modified xsi:type="dcterms:W3CDTF">2017-02-22T18:42:00Z</dcterms:modified>
</cp:coreProperties>
</file>